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3A0" w:rsidRDefault="00AA7C4E" w:rsidP="00AA7C4E">
      <w:pPr>
        <w:rPr>
          <w:rFonts w:ascii="ＤＦＧロマン雪W9" w:eastAsia="ＤＦＧロマン雪W9" w:hAnsi="ＤＦＧロマン雪W9"/>
          <w:color w:val="FF0000"/>
          <w:sz w:val="44"/>
        </w:rPr>
      </w:pPr>
      <w:r w:rsidRPr="002963A0">
        <w:rPr>
          <w:rFonts w:ascii="ＤＦＧロマン雪W9" w:eastAsia="ＤＦＧロマン雪W9" w:hAnsi="ＤＦＧロマン雪W9" w:hint="eastAsia"/>
          <w:color w:val="FF0000"/>
          <w:sz w:val="44"/>
        </w:rPr>
        <w:t>住宅型老人ホーム開設の為</w:t>
      </w:r>
      <w:r w:rsidR="009B0409" w:rsidRPr="002963A0">
        <w:rPr>
          <w:rFonts w:ascii="ＤＦＧロマン雪W9" w:eastAsia="ＤＦＧロマン雪W9" w:hAnsi="ＤＦＧロマン雪W9" w:hint="eastAsia"/>
          <w:color w:val="FF0000"/>
          <w:sz w:val="44"/>
        </w:rPr>
        <w:t>、</w:t>
      </w:r>
    </w:p>
    <w:p w:rsidR="00AA7C4E" w:rsidRPr="002963A0" w:rsidRDefault="009B0409" w:rsidP="002963A0">
      <w:pPr>
        <w:ind w:firstLineChars="700" w:firstLine="3080"/>
        <w:rPr>
          <w:rFonts w:ascii="ＤＦＧロマン雪W9" w:eastAsia="ＤＦＧロマン雪W9" w:hAnsi="ＤＦＧロマン雪W9"/>
          <w:color w:val="FF0000"/>
          <w:sz w:val="44"/>
        </w:rPr>
      </w:pPr>
      <w:r w:rsidRPr="002963A0">
        <w:rPr>
          <w:rFonts w:ascii="ＤＦＧロマン雪W9" w:eastAsia="ＤＦＧロマン雪W9" w:hAnsi="ＤＦＧロマン雪W9" w:hint="eastAsia"/>
          <w:color w:val="FF0000"/>
          <w:sz w:val="44"/>
        </w:rPr>
        <w:t>透析患者様の</w:t>
      </w:r>
      <w:r w:rsidR="00AA7C4E" w:rsidRPr="002963A0">
        <w:rPr>
          <w:rFonts w:ascii="ＤＦＧロマン雪W9" w:eastAsia="ＤＦＧロマン雪W9" w:hAnsi="ＤＦＧロマン雪W9" w:hint="eastAsia"/>
          <w:color w:val="FF0000"/>
          <w:sz w:val="44"/>
        </w:rPr>
        <w:t>入居者募集！</w:t>
      </w:r>
    </w:p>
    <w:p w:rsidR="00AA7C4E" w:rsidRPr="009B0409" w:rsidRDefault="00AA7C4E" w:rsidP="009B0409">
      <w:pPr>
        <w:ind w:firstLineChars="400" w:firstLine="1280"/>
        <w:rPr>
          <w:rFonts w:ascii="AR PハイカラＰＯＰ体H" w:eastAsia="AR PハイカラＰＯＰ体H"/>
          <w:sz w:val="40"/>
        </w:rPr>
      </w:pPr>
      <w:r w:rsidRPr="009B0409">
        <w:rPr>
          <w:rFonts w:ascii="AR PハイカラＰＯＰ体H" w:eastAsia="AR PハイカラＰＯＰ体H" w:hint="eastAsia"/>
          <w:sz w:val="32"/>
        </w:rPr>
        <w:t>施設名：住宅型老人ホーム</w:t>
      </w:r>
      <w:r w:rsidRPr="009B0409">
        <w:rPr>
          <w:rFonts w:ascii="AR PハイカラＰＯＰ体H" w:eastAsia="AR PハイカラＰＯＰ体H" w:hint="eastAsia"/>
          <w:sz w:val="40"/>
        </w:rPr>
        <w:t>「朝日山別館」</w:t>
      </w:r>
    </w:p>
    <w:p w:rsidR="009B0409" w:rsidRPr="009B0409" w:rsidRDefault="009B0409">
      <w:pPr>
        <w:rPr>
          <w:rFonts w:asciiTheme="majorEastAsia" w:eastAsiaTheme="majorEastAsia" w:hAnsiTheme="majorEastAsia"/>
          <w:sz w:val="36"/>
        </w:rPr>
      </w:pPr>
      <w:r w:rsidRPr="009B0409">
        <w:rPr>
          <w:rFonts w:asciiTheme="majorEastAsia" w:eastAsiaTheme="majorEastAsia" w:hAnsiTheme="majorEastAsia" w:hint="eastAsia"/>
          <w:sz w:val="36"/>
        </w:rPr>
        <w:t>（主な費用）</w:t>
      </w:r>
    </w:p>
    <w:p w:rsidR="00AA7C4E" w:rsidRPr="009B0409" w:rsidRDefault="00AA7C4E" w:rsidP="009B0409">
      <w:pPr>
        <w:pStyle w:val="a3"/>
        <w:snapToGrid w:val="0"/>
        <w:spacing w:line="240" w:lineRule="atLeast"/>
        <w:rPr>
          <w:rFonts w:asciiTheme="majorEastAsia" w:eastAsiaTheme="majorEastAsia" w:hAnsiTheme="majorEastAsia"/>
          <w:sz w:val="32"/>
        </w:rPr>
      </w:pPr>
      <w:r w:rsidRPr="009B0409">
        <w:rPr>
          <w:rFonts w:asciiTheme="majorEastAsia" w:eastAsiaTheme="majorEastAsia" w:hAnsiTheme="majorEastAsia" w:hint="eastAsia"/>
          <w:sz w:val="32"/>
        </w:rPr>
        <w:t>家賃：45000円</w:t>
      </w:r>
    </w:p>
    <w:p w:rsidR="00AA7C4E" w:rsidRPr="009B0409" w:rsidRDefault="00AA7C4E" w:rsidP="009B0409">
      <w:pPr>
        <w:pStyle w:val="a3"/>
        <w:snapToGrid w:val="0"/>
        <w:spacing w:line="240" w:lineRule="atLeast"/>
        <w:rPr>
          <w:rFonts w:asciiTheme="majorEastAsia" w:eastAsiaTheme="majorEastAsia" w:hAnsiTheme="majorEastAsia"/>
          <w:sz w:val="32"/>
        </w:rPr>
      </w:pPr>
      <w:r w:rsidRPr="009B0409">
        <w:rPr>
          <w:rFonts w:asciiTheme="majorEastAsia" w:eastAsiaTheme="majorEastAsia" w:hAnsiTheme="majorEastAsia" w:hint="eastAsia"/>
          <w:sz w:val="32"/>
        </w:rPr>
        <w:t>食事代：45000</w:t>
      </w:r>
      <w:r w:rsidR="009B0409" w:rsidRPr="009B0409">
        <w:rPr>
          <w:rFonts w:asciiTheme="majorEastAsia" w:eastAsiaTheme="majorEastAsia" w:hAnsiTheme="majorEastAsia" w:hint="eastAsia"/>
          <w:sz w:val="32"/>
        </w:rPr>
        <w:t>円</w:t>
      </w:r>
    </w:p>
    <w:p w:rsidR="00AA7C4E" w:rsidRDefault="00AA7C4E" w:rsidP="009B0409">
      <w:pPr>
        <w:pStyle w:val="a3"/>
        <w:snapToGrid w:val="0"/>
        <w:spacing w:line="240" w:lineRule="atLeast"/>
        <w:rPr>
          <w:rFonts w:asciiTheme="majorEastAsia" w:eastAsiaTheme="majorEastAsia" w:hAnsiTheme="majorEastAsia"/>
          <w:sz w:val="32"/>
        </w:rPr>
      </w:pPr>
      <w:r w:rsidRPr="009B0409">
        <w:rPr>
          <w:rFonts w:asciiTheme="majorEastAsia" w:eastAsiaTheme="majorEastAsia" w:hAnsiTheme="majorEastAsia" w:hint="eastAsia"/>
          <w:sz w:val="32"/>
        </w:rPr>
        <w:t>共益費：20000円</w:t>
      </w:r>
    </w:p>
    <w:p w:rsidR="009529C8" w:rsidRPr="009B0409" w:rsidRDefault="009529C8" w:rsidP="009B0409">
      <w:pPr>
        <w:pStyle w:val="a3"/>
        <w:snapToGrid w:val="0"/>
        <w:spacing w:line="240" w:lineRule="atLeast"/>
        <w:rPr>
          <w:rFonts w:asciiTheme="majorEastAsia" w:eastAsiaTheme="majorEastAsia" w:hAnsiTheme="majorEastAsia" w:hint="eastAsia"/>
          <w:sz w:val="32"/>
        </w:rPr>
      </w:pPr>
      <w:r>
        <w:rPr>
          <w:rFonts w:asciiTheme="majorEastAsia" w:eastAsiaTheme="majorEastAsia" w:hAnsiTheme="majorEastAsia" w:hint="eastAsia"/>
          <w:sz w:val="32"/>
        </w:rPr>
        <w:t>光熱費：5000円</w:t>
      </w:r>
    </w:p>
    <w:p w:rsidR="00AA7C4E" w:rsidRDefault="009529C8" w:rsidP="009B0409">
      <w:pPr>
        <w:pStyle w:val="a3"/>
        <w:snapToGrid w:val="0"/>
        <w:spacing w:line="240" w:lineRule="atLeast"/>
        <w:rPr>
          <w:rFonts w:asciiTheme="majorEastAsia" w:eastAsiaTheme="majorEastAsia" w:hAnsiTheme="majorEastAsia" w:hint="eastAsia"/>
          <w:sz w:val="32"/>
        </w:rPr>
      </w:pPr>
      <w:r>
        <w:rPr>
          <w:rFonts w:asciiTheme="majorEastAsia" w:eastAsiaTheme="majorEastAsia" w:hAnsiTheme="majorEastAsia" w:hint="eastAsia"/>
          <w:sz w:val="32"/>
        </w:rPr>
        <w:t>（その他）</w:t>
      </w:r>
    </w:p>
    <w:p w:rsidR="009529C8" w:rsidRDefault="009529C8" w:rsidP="009B0409">
      <w:pPr>
        <w:pStyle w:val="a3"/>
        <w:snapToGrid w:val="0"/>
        <w:spacing w:line="240" w:lineRule="atLeast"/>
        <w:rPr>
          <w:rFonts w:asciiTheme="majorEastAsia" w:eastAsiaTheme="majorEastAsia" w:hAnsiTheme="majorEastAsia"/>
          <w:sz w:val="32"/>
        </w:rPr>
      </w:pPr>
      <w:r>
        <w:rPr>
          <w:rFonts w:asciiTheme="majorEastAsia" w:eastAsiaTheme="majorEastAsia" w:hAnsiTheme="majorEastAsia" w:hint="eastAsia"/>
          <w:sz w:val="32"/>
        </w:rPr>
        <w:t>生活相談・夜間・緊急時対応：20000円</w:t>
      </w:r>
    </w:p>
    <w:p w:rsidR="009529C8" w:rsidRDefault="009529C8" w:rsidP="009B0409">
      <w:pPr>
        <w:pStyle w:val="a3"/>
        <w:snapToGrid w:val="0"/>
        <w:spacing w:line="240" w:lineRule="atLeast"/>
        <w:rPr>
          <w:rFonts w:asciiTheme="majorEastAsia" w:eastAsiaTheme="majorEastAsia" w:hAnsiTheme="majorEastAsia"/>
          <w:sz w:val="32"/>
        </w:rPr>
      </w:pPr>
      <w:r>
        <w:rPr>
          <w:rFonts w:asciiTheme="majorEastAsia" w:eastAsiaTheme="majorEastAsia" w:hAnsiTheme="majorEastAsia" w:hint="eastAsia"/>
          <w:sz w:val="32"/>
        </w:rPr>
        <w:t>敷金：家賃の2ヶ月分（90000円）</w:t>
      </w:r>
    </w:p>
    <w:p w:rsidR="009529C8" w:rsidRDefault="009529C8" w:rsidP="009B0409">
      <w:pPr>
        <w:pStyle w:val="a3"/>
        <w:snapToGrid w:val="0"/>
        <w:spacing w:line="240" w:lineRule="atLeast"/>
        <w:rPr>
          <w:rFonts w:asciiTheme="majorEastAsia" w:eastAsiaTheme="majorEastAsia" w:hAnsiTheme="majorEastAsia"/>
          <w:sz w:val="32"/>
        </w:rPr>
      </w:pPr>
      <w:r>
        <w:rPr>
          <w:rFonts w:asciiTheme="majorEastAsia" w:eastAsiaTheme="majorEastAsia" w:hAnsiTheme="majorEastAsia" w:hint="eastAsia"/>
          <w:sz w:val="32"/>
        </w:rPr>
        <w:t>相部屋あります。二人目は別料金の設定ですのでご相談ください。</w:t>
      </w:r>
    </w:p>
    <w:p w:rsidR="009529C8" w:rsidRDefault="009529C8" w:rsidP="009B0409">
      <w:pPr>
        <w:pStyle w:val="a3"/>
        <w:snapToGrid w:val="0"/>
        <w:spacing w:line="240" w:lineRule="atLeast"/>
        <w:rPr>
          <w:rFonts w:asciiTheme="majorEastAsia" w:eastAsiaTheme="majorEastAsia" w:hAnsiTheme="majorEastAsia"/>
          <w:sz w:val="32"/>
        </w:rPr>
      </w:pPr>
      <w:r>
        <w:rPr>
          <w:rFonts w:asciiTheme="majorEastAsia" w:eastAsiaTheme="majorEastAsia" w:hAnsiTheme="majorEastAsia" w:hint="eastAsia"/>
          <w:sz w:val="32"/>
        </w:rPr>
        <w:t>（個別対応）</w:t>
      </w:r>
    </w:p>
    <w:p w:rsidR="009529C8" w:rsidRDefault="009529C8" w:rsidP="009B0409">
      <w:pPr>
        <w:pStyle w:val="a3"/>
        <w:snapToGrid w:val="0"/>
        <w:spacing w:line="240" w:lineRule="atLeast"/>
        <w:rPr>
          <w:rFonts w:asciiTheme="majorEastAsia" w:eastAsiaTheme="majorEastAsia" w:hAnsiTheme="majorEastAsia"/>
          <w:sz w:val="32"/>
        </w:rPr>
      </w:pPr>
      <w:r>
        <w:rPr>
          <w:rFonts w:asciiTheme="majorEastAsia" w:eastAsiaTheme="majorEastAsia" w:hAnsiTheme="majorEastAsia" w:hint="eastAsia"/>
          <w:sz w:val="32"/>
        </w:rPr>
        <w:t>食事介助、服薬介助、入浴介助、お部屋の清掃などは別料金を頂きます。</w:t>
      </w:r>
    </w:p>
    <w:p w:rsidR="009529C8" w:rsidRPr="009B0409" w:rsidRDefault="009529C8" w:rsidP="009B0409">
      <w:pPr>
        <w:pStyle w:val="a3"/>
        <w:snapToGrid w:val="0"/>
        <w:spacing w:line="240" w:lineRule="atLeast"/>
        <w:rPr>
          <w:rFonts w:asciiTheme="majorEastAsia" w:eastAsiaTheme="majorEastAsia" w:hAnsiTheme="majorEastAsia" w:hint="eastAsia"/>
          <w:sz w:val="32"/>
        </w:rPr>
      </w:pPr>
      <w:r>
        <w:rPr>
          <w:rFonts w:asciiTheme="majorEastAsia" w:eastAsiaTheme="majorEastAsia" w:hAnsiTheme="majorEastAsia" w:hint="eastAsia"/>
          <w:sz w:val="32"/>
        </w:rPr>
        <w:t>介護保険のご利用は外部の事業所をご利用頂きます。</w:t>
      </w:r>
    </w:p>
    <w:p w:rsidR="00AA7C4E" w:rsidRDefault="00AA7C4E"/>
    <w:p w:rsidR="009B0409" w:rsidRPr="002963A0" w:rsidRDefault="00AA7C4E">
      <w:pPr>
        <w:rPr>
          <w:rFonts w:asciiTheme="majorEastAsia" w:eastAsiaTheme="majorEastAsia" w:hAnsiTheme="majorEastAsia"/>
          <w:sz w:val="28"/>
        </w:rPr>
      </w:pPr>
      <w:r w:rsidRPr="002963A0">
        <w:rPr>
          <w:rFonts w:asciiTheme="majorEastAsia" w:eastAsiaTheme="majorEastAsia" w:hAnsiTheme="majorEastAsia" w:hint="eastAsia"/>
          <w:sz w:val="28"/>
        </w:rPr>
        <w:t>4階建て、4Fに開設されます</w:t>
      </w:r>
      <w:r w:rsidR="009B0409" w:rsidRPr="002963A0">
        <w:rPr>
          <w:rFonts w:asciiTheme="majorEastAsia" w:eastAsiaTheme="majorEastAsia" w:hAnsiTheme="majorEastAsia" w:hint="eastAsia"/>
          <w:sz w:val="28"/>
        </w:rPr>
        <w:t>！</w:t>
      </w:r>
    </w:p>
    <w:p w:rsidR="00AA7C4E" w:rsidRPr="002963A0" w:rsidRDefault="009529C8">
      <w:pPr>
        <w:rPr>
          <w:rFonts w:asciiTheme="majorEastAsia" w:eastAsiaTheme="majorEastAsia" w:hAnsiTheme="majorEastAsia"/>
          <w:sz w:val="28"/>
        </w:rPr>
      </w:pPr>
      <w:r>
        <w:rPr>
          <w:rFonts w:asciiTheme="majorEastAsia" w:eastAsiaTheme="majorEastAsia" w:hAnsiTheme="majorEastAsia" w:hint="eastAsia"/>
          <w:sz w:val="28"/>
        </w:rPr>
        <w:t>朝日山の麓にある施設ですので、春は桜、秋は紅葉の朝日山や新幹線の駅のある鳥栖市内を見渡すことが出来ます。</w:t>
      </w:r>
    </w:p>
    <w:p w:rsidR="009B0409" w:rsidRPr="002963A0" w:rsidRDefault="009529C8">
      <w:pPr>
        <w:rPr>
          <w:rFonts w:asciiTheme="majorEastAsia" w:eastAsiaTheme="majorEastAsia" w:hAnsiTheme="majorEastAsia"/>
          <w:sz w:val="28"/>
        </w:rPr>
      </w:pPr>
      <w:r>
        <w:rPr>
          <w:rFonts w:asciiTheme="majorEastAsia" w:eastAsiaTheme="majorEastAsia" w:hAnsiTheme="majorEastAsia" w:hint="eastAsia"/>
          <w:sz w:val="28"/>
        </w:rPr>
        <w:t>本院と連結しておりますので</w:t>
      </w:r>
      <w:r w:rsidR="009B0409" w:rsidRPr="002963A0">
        <w:rPr>
          <w:rFonts w:asciiTheme="majorEastAsia" w:eastAsiaTheme="majorEastAsia" w:hAnsiTheme="majorEastAsia" w:hint="eastAsia"/>
          <w:sz w:val="28"/>
        </w:rPr>
        <w:t>、安心して過ごしていただけます。</w:t>
      </w:r>
    </w:p>
    <w:p w:rsidR="009B0409" w:rsidRPr="002963A0" w:rsidRDefault="009B0409">
      <w:pPr>
        <w:rPr>
          <w:rFonts w:asciiTheme="majorEastAsia" w:eastAsiaTheme="majorEastAsia" w:hAnsiTheme="majorEastAsia"/>
          <w:sz w:val="24"/>
        </w:rPr>
      </w:pPr>
    </w:p>
    <w:p w:rsidR="009B0409" w:rsidRPr="002963A0" w:rsidRDefault="009B0409">
      <w:pPr>
        <w:rPr>
          <w:rFonts w:asciiTheme="majorEastAsia" w:eastAsiaTheme="majorEastAsia" w:hAnsiTheme="majorEastAsia" w:hint="eastAsia"/>
          <w:sz w:val="24"/>
        </w:rPr>
      </w:pPr>
      <w:r w:rsidRPr="002963A0">
        <w:rPr>
          <w:rFonts w:asciiTheme="majorEastAsia" w:eastAsiaTheme="majorEastAsia" w:hAnsiTheme="majorEastAsia" w:hint="eastAsia"/>
          <w:sz w:val="24"/>
        </w:rPr>
        <w:t>詳しくは当院スタッフに御相談ください！</w:t>
      </w:r>
    </w:p>
    <w:p w:rsidR="009B0409" w:rsidRPr="002963A0" w:rsidRDefault="009B0409">
      <w:pPr>
        <w:rPr>
          <w:rFonts w:asciiTheme="majorEastAsia" w:eastAsiaTheme="majorEastAsia" w:hAnsiTheme="majorEastAsia"/>
          <w:sz w:val="24"/>
        </w:rPr>
      </w:pPr>
    </w:p>
    <w:p w:rsidR="009B0409" w:rsidRPr="002963A0" w:rsidRDefault="009B0409">
      <w:pPr>
        <w:rPr>
          <w:rFonts w:asciiTheme="majorEastAsia" w:eastAsiaTheme="majorEastAsia" w:hAnsiTheme="majorEastAsia"/>
          <w:sz w:val="24"/>
        </w:rPr>
      </w:pPr>
      <w:r w:rsidRPr="002963A0">
        <w:rPr>
          <w:rFonts w:asciiTheme="majorEastAsia" w:eastAsiaTheme="majorEastAsia" w:hAnsiTheme="majorEastAsia" w:hint="eastAsia"/>
          <w:sz w:val="24"/>
        </w:rPr>
        <w:t>和田内科循環器科</w:t>
      </w:r>
    </w:p>
    <w:p w:rsidR="009B0409" w:rsidRPr="002963A0" w:rsidRDefault="009B0409">
      <w:pPr>
        <w:rPr>
          <w:rFonts w:asciiTheme="majorEastAsia" w:eastAsiaTheme="majorEastAsia" w:hAnsiTheme="majorEastAsia"/>
          <w:sz w:val="24"/>
        </w:rPr>
      </w:pPr>
      <w:bookmarkStart w:id="0" w:name="_GoBack"/>
      <w:r w:rsidRPr="002963A0">
        <w:rPr>
          <w:rFonts w:asciiTheme="majorEastAsia" w:eastAsiaTheme="majorEastAsia" w:hAnsiTheme="majorEastAsia" w:hint="eastAsia"/>
          <w:sz w:val="24"/>
        </w:rPr>
        <w:t>担当：伊東　剛</w:t>
      </w:r>
      <w:bookmarkEnd w:id="0"/>
    </w:p>
    <w:sectPr w:rsidR="009B0409" w:rsidRPr="002963A0" w:rsidSect="009529C8">
      <w:pgSz w:w="11906" w:h="16838" w:code="9"/>
      <w:pgMar w:top="1134"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ロマン雪W9">
    <w:panose1 w:val="040B0900000000000000"/>
    <w:charset w:val="80"/>
    <w:family w:val="modern"/>
    <w:pitch w:val="variable"/>
    <w:sig w:usb0="80000283" w:usb1="28C76CF8" w:usb2="00000010" w:usb3="00000000" w:csb0="00020001" w:csb1="00000000"/>
  </w:font>
  <w:font w:name="AR PハイカラＰＯＰ体H">
    <w:panose1 w:val="020B0600010101010101"/>
    <w:charset w:val="80"/>
    <w:family w:val="moder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14"/>
    <w:rsid w:val="002963A0"/>
    <w:rsid w:val="00680245"/>
    <w:rsid w:val="00796314"/>
    <w:rsid w:val="00834D29"/>
    <w:rsid w:val="009529C8"/>
    <w:rsid w:val="009B0409"/>
    <w:rsid w:val="00AA7C4E"/>
    <w:rsid w:val="00D02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6F1C28-2EFD-4F30-973A-722015DE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0409"/>
    <w:pPr>
      <w:widowControl w:val="0"/>
      <w:jc w:val="both"/>
    </w:pPr>
  </w:style>
  <w:style w:type="paragraph" w:styleId="a4">
    <w:name w:val="Balloon Text"/>
    <w:basedOn w:val="a"/>
    <w:link w:val="a5"/>
    <w:uiPriority w:val="99"/>
    <w:semiHidden/>
    <w:unhideWhenUsed/>
    <w:rsid w:val="00296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63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芳文</dc:creator>
  <cp:keywords/>
  <dc:description/>
  <cp:lastModifiedBy>和田 芳文</cp:lastModifiedBy>
  <cp:revision>7</cp:revision>
  <cp:lastPrinted>2019-03-01T05:59:00Z</cp:lastPrinted>
  <dcterms:created xsi:type="dcterms:W3CDTF">2019-03-01T05:39:00Z</dcterms:created>
  <dcterms:modified xsi:type="dcterms:W3CDTF">2019-04-05T13:21:00Z</dcterms:modified>
</cp:coreProperties>
</file>